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98" w:rsidRPr="00A05D1B" w:rsidRDefault="005E1049" w:rsidP="00432698">
      <w:pPr>
        <w:jc w:val="center"/>
        <w:rPr>
          <w:b/>
        </w:rPr>
      </w:pPr>
      <w:bookmarkStart w:id="0" w:name="_GoBack"/>
      <w:bookmarkEnd w:id="0"/>
      <w:r w:rsidRPr="00A05D1B">
        <w:rPr>
          <w:b/>
        </w:rPr>
        <w:t xml:space="preserve">ANEXO 1- </w:t>
      </w:r>
      <w:r w:rsidR="00432698" w:rsidRPr="00A05D1B">
        <w:rPr>
          <w:b/>
        </w:rPr>
        <w:t>FORMULÁRIO PARA APRESENTAÇÃO DE PROPOSTAS DE PROJETOS INSTITUCIONAIS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3543"/>
      </w:tblGrid>
      <w:tr w:rsidR="002D0EE9" w:rsidTr="00B70DD9">
        <w:tc>
          <w:tcPr>
            <w:tcW w:w="2660" w:type="dxa"/>
            <w:shd w:val="clear" w:color="auto" w:fill="D9D9D9" w:themeFill="background1" w:themeFillShade="D9"/>
          </w:tcPr>
          <w:p w:rsidR="002D0EE9" w:rsidRPr="000117D6" w:rsidRDefault="002D0EE9" w:rsidP="004E5135">
            <w:pPr>
              <w:jc w:val="center"/>
              <w:rPr>
                <w:b/>
              </w:rPr>
            </w:pPr>
            <w:r w:rsidRPr="000117D6">
              <w:rPr>
                <w:b/>
              </w:rPr>
              <w:t>EDITAL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D0EE9" w:rsidRPr="000117D6" w:rsidRDefault="002D0EE9" w:rsidP="004E5135">
            <w:pPr>
              <w:jc w:val="center"/>
              <w:rPr>
                <w:b/>
              </w:rPr>
            </w:pPr>
            <w:r w:rsidRPr="000117D6">
              <w:rPr>
                <w:b/>
              </w:rPr>
              <w:t>TIPO DE PROJETO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2D0EE9" w:rsidRPr="000117D6" w:rsidRDefault="002D0EE9" w:rsidP="004E5135">
            <w:pPr>
              <w:jc w:val="center"/>
              <w:rPr>
                <w:b/>
              </w:rPr>
            </w:pPr>
            <w:r w:rsidRPr="000117D6">
              <w:rPr>
                <w:b/>
              </w:rPr>
              <w:t>DATA FINAL DE APRESENTAÇÃO DE PROPOSTA</w:t>
            </w:r>
          </w:p>
        </w:tc>
      </w:tr>
      <w:tr w:rsidR="002D0EE9" w:rsidTr="00B70DD9">
        <w:tc>
          <w:tcPr>
            <w:tcW w:w="2660" w:type="dxa"/>
          </w:tcPr>
          <w:p w:rsidR="002D0EE9" w:rsidRDefault="002D0EE9" w:rsidP="004E5135">
            <w:r>
              <w:t xml:space="preserve">FINEP CT-Infra - </w:t>
            </w:r>
            <w:proofErr w:type="spellStart"/>
            <w:r>
              <w:t>Proinfra</w:t>
            </w:r>
            <w:proofErr w:type="spellEnd"/>
          </w:p>
        </w:tc>
        <w:tc>
          <w:tcPr>
            <w:tcW w:w="2410" w:type="dxa"/>
          </w:tcPr>
          <w:p w:rsidR="002D0EE9" w:rsidRDefault="002D0EE9" w:rsidP="004E5135">
            <w:r>
              <w:t>INSTITUCIONAL</w:t>
            </w:r>
          </w:p>
        </w:tc>
        <w:tc>
          <w:tcPr>
            <w:tcW w:w="3543" w:type="dxa"/>
          </w:tcPr>
          <w:p w:rsidR="002D0EE9" w:rsidRDefault="002D0EE9" w:rsidP="004E5135">
            <w:r>
              <w:t>30 de Novembro de 2012</w:t>
            </w:r>
          </w:p>
        </w:tc>
      </w:tr>
      <w:tr w:rsidR="002D0EE9" w:rsidTr="00B70DD9">
        <w:tc>
          <w:tcPr>
            <w:tcW w:w="2660" w:type="dxa"/>
          </w:tcPr>
          <w:p w:rsidR="002D0EE9" w:rsidRDefault="002D0EE9" w:rsidP="004E5135">
            <w:r>
              <w:t xml:space="preserve">FAPESP RTI 2013 </w:t>
            </w:r>
          </w:p>
        </w:tc>
        <w:tc>
          <w:tcPr>
            <w:tcW w:w="2410" w:type="dxa"/>
          </w:tcPr>
          <w:p w:rsidR="002D0EE9" w:rsidRDefault="002D0EE9" w:rsidP="004E5135">
            <w:r>
              <w:t>INSTITUCIONAL</w:t>
            </w:r>
          </w:p>
        </w:tc>
        <w:tc>
          <w:tcPr>
            <w:tcW w:w="3543" w:type="dxa"/>
          </w:tcPr>
          <w:p w:rsidR="002D0EE9" w:rsidRDefault="002D0EE9" w:rsidP="004E5135">
            <w:r>
              <w:t>1º de Abril de 2013</w:t>
            </w:r>
          </w:p>
        </w:tc>
      </w:tr>
      <w:tr w:rsidR="002D0EE9" w:rsidTr="00B70DD9">
        <w:tc>
          <w:tcPr>
            <w:tcW w:w="2660" w:type="dxa"/>
          </w:tcPr>
          <w:p w:rsidR="002D0EE9" w:rsidRDefault="002D0EE9" w:rsidP="004E5135">
            <w:proofErr w:type="gramStart"/>
            <w:r>
              <w:t>INFRA-USP</w:t>
            </w:r>
            <w:proofErr w:type="gramEnd"/>
          </w:p>
        </w:tc>
        <w:tc>
          <w:tcPr>
            <w:tcW w:w="2410" w:type="dxa"/>
          </w:tcPr>
          <w:p w:rsidR="002D0EE9" w:rsidRDefault="002D0EE9" w:rsidP="004E5135">
            <w:r>
              <w:t xml:space="preserve">INSTITUCIONAL </w:t>
            </w:r>
          </w:p>
        </w:tc>
        <w:tc>
          <w:tcPr>
            <w:tcW w:w="3543" w:type="dxa"/>
          </w:tcPr>
          <w:p w:rsidR="002D0EE9" w:rsidRDefault="00152EC7" w:rsidP="00152EC7">
            <w:r>
              <w:t>10 de Novembro de 2012</w:t>
            </w:r>
          </w:p>
        </w:tc>
      </w:tr>
    </w:tbl>
    <w:p w:rsidR="005D60C0" w:rsidRDefault="005D60C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C51B2" w:rsidRPr="00AC51B2" w:rsidTr="00AC51B2">
        <w:trPr>
          <w:trHeight w:val="557"/>
        </w:trPr>
        <w:tc>
          <w:tcPr>
            <w:tcW w:w="8644" w:type="dxa"/>
          </w:tcPr>
          <w:p w:rsidR="00AC51B2" w:rsidRPr="00AC51B2" w:rsidRDefault="00AC51B2" w:rsidP="00991986">
            <w:r w:rsidRPr="00AC51B2">
              <w:t>Nome do Pesquisador Principal:</w:t>
            </w:r>
          </w:p>
        </w:tc>
      </w:tr>
      <w:tr w:rsidR="00AC51B2" w:rsidRPr="00AC51B2" w:rsidTr="00AC51B2">
        <w:trPr>
          <w:trHeight w:val="551"/>
        </w:trPr>
        <w:tc>
          <w:tcPr>
            <w:tcW w:w="8644" w:type="dxa"/>
          </w:tcPr>
          <w:p w:rsidR="00AC51B2" w:rsidRPr="00AC51B2" w:rsidRDefault="00AC51B2" w:rsidP="00991986">
            <w:r w:rsidRPr="00AC51B2">
              <w:t xml:space="preserve">Completar o endereço do CV </w:t>
            </w:r>
            <w:proofErr w:type="gramStart"/>
            <w:r w:rsidRPr="00AC51B2">
              <w:t>lattes</w:t>
            </w:r>
            <w:proofErr w:type="gramEnd"/>
            <w:r w:rsidRPr="00AC51B2">
              <w:t>: http://lattes.cnpq.br/</w:t>
            </w:r>
          </w:p>
        </w:tc>
      </w:tr>
      <w:tr w:rsidR="00AC51B2" w:rsidRPr="00AC51B2" w:rsidTr="00AC51B2">
        <w:trPr>
          <w:trHeight w:val="573"/>
        </w:trPr>
        <w:tc>
          <w:tcPr>
            <w:tcW w:w="8644" w:type="dxa"/>
          </w:tcPr>
          <w:p w:rsidR="00AC51B2" w:rsidRPr="00AC51B2" w:rsidRDefault="00AC51B2" w:rsidP="00991986">
            <w:r w:rsidRPr="00AC51B2">
              <w:t>Nome do Pesquisador Executante:</w:t>
            </w:r>
          </w:p>
        </w:tc>
      </w:tr>
      <w:tr w:rsidR="00AC51B2" w:rsidRPr="00AC51B2" w:rsidTr="00AC51B2">
        <w:trPr>
          <w:trHeight w:val="548"/>
        </w:trPr>
        <w:tc>
          <w:tcPr>
            <w:tcW w:w="8644" w:type="dxa"/>
          </w:tcPr>
          <w:p w:rsidR="00AC51B2" w:rsidRPr="00AC51B2" w:rsidRDefault="00AC51B2" w:rsidP="00991986">
            <w:r w:rsidRPr="00AC51B2">
              <w:t xml:space="preserve">Completar o endereço do CV </w:t>
            </w:r>
            <w:proofErr w:type="gramStart"/>
            <w:r w:rsidRPr="00AC51B2">
              <w:t>lattes</w:t>
            </w:r>
            <w:proofErr w:type="gramEnd"/>
            <w:r w:rsidRPr="00AC51B2">
              <w:t>: http://lattes.cnpq.br/</w:t>
            </w:r>
          </w:p>
        </w:tc>
      </w:tr>
      <w:tr w:rsidR="00AC51B2" w:rsidRPr="00AC51B2" w:rsidTr="00AC51B2">
        <w:trPr>
          <w:trHeight w:val="561"/>
        </w:trPr>
        <w:tc>
          <w:tcPr>
            <w:tcW w:w="8644" w:type="dxa"/>
          </w:tcPr>
          <w:p w:rsidR="00AC51B2" w:rsidRPr="00AC51B2" w:rsidRDefault="00AC51B2" w:rsidP="00991986">
            <w:r w:rsidRPr="00AC51B2">
              <w:t>Disciplina/Departamento/Serviço:</w:t>
            </w:r>
          </w:p>
        </w:tc>
      </w:tr>
    </w:tbl>
    <w:p w:rsidR="00AC51B2" w:rsidRDefault="00AC51B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70DD9" w:rsidTr="00B70DD9">
        <w:trPr>
          <w:trHeight w:val="632"/>
        </w:trPr>
        <w:tc>
          <w:tcPr>
            <w:tcW w:w="8644" w:type="dxa"/>
          </w:tcPr>
          <w:p w:rsidR="00B70DD9" w:rsidRDefault="00B70DD9" w:rsidP="00B70DD9">
            <w:pPr>
              <w:spacing w:before="120" w:after="120"/>
              <w:rPr>
                <w:b/>
              </w:rPr>
            </w:pPr>
            <w:r w:rsidRPr="00B70DD9">
              <w:rPr>
                <w:b/>
              </w:rPr>
              <w:t>Opção:</w:t>
            </w:r>
          </w:p>
          <w:p w:rsidR="00B70DD9" w:rsidRPr="007C1B36" w:rsidRDefault="00B70DD9" w:rsidP="00B70DD9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FINEP CT – Infra – PROINFRA </w:t>
            </w:r>
            <w:proofErr w:type="gramStart"/>
            <w:r>
              <w:rPr>
                <w:rFonts w:cstheme="minorHAnsi"/>
              </w:rPr>
              <w:t xml:space="preserve">[    </w:t>
            </w:r>
            <w:proofErr w:type="gramEnd"/>
            <w:r>
              <w:rPr>
                <w:rFonts w:cstheme="minorHAnsi"/>
              </w:rPr>
              <w:t>]                FAPESP RTI 2013 [    ]                   INFRA-U</w:t>
            </w:r>
            <w:r w:rsidR="008B68F1">
              <w:rPr>
                <w:rFonts w:cstheme="minorHAnsi"/>
              </w:rPr>
              <w:t>S</w:t>
            </w:r>
            <w:r>
              <w:rPr>
                <w:rFonts w:cstheme="minorHAnsi"/>
              </w:rPr>
              <w:t>P [    ]</w:t>
            </w:r>
          </w:p>
          <w:p w:rsidR="00B70DD9" w:rsidRDefault="00B70DD9"/>
        </w:tc>
      </w:tr>
    </w:tbl>
    <w:p w:rsidR="00B70DD9" w:rsidRDefault="00B70DD9"/>
    <w:p w:rsidR="00AC51B2" w:rsidRDefault="00AC51B2" w:rsidP="00B70DD9">
      <w:pPr>
        <w:spacing w:line="480" w:lineRule="auto"/>
      </w:pPr>
      <w:r>
        <w:t>1 – Título da Pesquisa</w:t>
      </w:r>
    </w:p>
    <w:p w:rsidR="00AC51B2" w:rsidRDefault="00AC51B2" w:rsidP="00B70DD9">
      <w:pPr>
        <w:spacing w:line="480" w:lineRule="auto"/>
      </w:pPr>
      <w:r>
        <w:t>2 – Palavras-Chaves que caracterizam o assunto da Pesquisa</w:t>
      </w:r>
    </w:p>
    <w:p w:rsidR="00AC51B2" w:rsidRDefault="00AC51B2" w:rsidP="00B70DD9">
      <w:pPr>
        <w:spacing w:line="480" w:lineRule="auto"/>
      </w:pPr>
      <w:proofErr w:type="gramStart"/>
      <w:r>
        <w:t>3 – Resumo</w:t>
      </w:r>
      <w:proofErr w:type="gramEnd"/>
      <w:r>
        <w:t xml:space="preserve"> da Pesquisa (contendo </w:t>
      </w:r>
      <w:r w:rsidR="00664FC3">
        <w:t xml:space="preserve">duração e </w:t>
      </w:r>
      <w:r>
        <w:t>procedimentos metodológicos para a execuç</w:t>
      </w:r>
      <w:r w:rsidR="0040208E">
        <w:t>ão do projeto – até 02 páginas)</w:t>
      </w:r>
    </w:p>
    <w:p w:rsidR="00AC51B2" w:rsidRDefault="00AC51B2" w:rsidP="00B70DD9">
      <w:pPr>
        <w:spacing w:line="480" w:lineRule="auto"/>
      </w:pPr>
      <w:proofErr w:type="gramStart"/>
      <w:r>
        <w:t>4 – Descri</w:t>
      </w:r>
      <w:r w:rsidR="0040208E">
        <w:t>ção</w:t>
      </w:r>
      <w:proofErr w:type="gramEnd"/>
      <w:r w:rsidR="0040208E">
        <w:t xml:space="preserve"> da Infraestrutura existente</w:t>
      </w:r>
    </w:p>
    <w:p w:rsidR="00AC51B2" w:rsidRDefault="00AC51B2" w:rsidP="00B70DD9">
      <w:pPr>
        <w:spacing w:line="480" w:lineRule="auto"/>
      </w:pPr>
      <w:proofErr w:type="gramStart"/>
      <w:r>
        <w:t xml:space="preserve">5 </w:t>
      </w:r>
      <w:r w:rsidR="005E1049">
        <w:t>–</w:t>
      </w:r>
      <w:r>
        <w:t xml:space="preserve"> </w:t>
      </w:r>
      <w:r w:rsidR="005E1049">
        <w:t>Indicação</w:t>
      </w:r>
      <w:proofErr w:type="gramEnd"/>
      <w:r w:rsidR="005E1049">
        <w:t xml:space="preserve"> dos pesquisadores envolvidos no projeto</w:t>
      </w:r>
      <w:r w:rsidR="00C37C50">
        <w:t xml:space="preserve"> com </w:t>
      </w:r>
      <w:r w:rsidR="0040208E">
        <w:t>súmula curricular modelo FAPESP</w:t>
      </w:r>
    </w:p>
    <w:p w:rsidR="00AC51B2" w:rsidRDefault="00B70DD9" w:rsidP="00B70DD9">
      <w:pPr>
        <w:spacing w:line="480" w:lineRule="auto"/>
      </w:pPr>
      <w:r>
        <w:t>6</w:t>
      </w:r>
      <w:r w:rsidR="00AC51B2">
        <w:t xml:space="preserve"> – Anexar lista de Equipamentos/Materiais</w:t>
      </w:r>
    </w:p>
    <w:p w:rsidR="00AC51B2" w:rsidRDefault="00AC51B2" w:rsidP="00B70DD9">
      <w:pPr>
        <w:spacing w:line="480" w:lineRule="auto"/>
      </w:pPr>
      <w:r>
        <w:t>7 – Anexar Orçamento Detalhado</w:t>
      </w:r>
      <w:r w:rsidR="005E1049">
        <w:t xml:space="preserve"> e/ou </w:t>
      </w:r>
      <w:r w:rsidR="005E1049" w:rsidRPr="005E1049">
        <w:rPr>
          <w:i/>
        </w:rPr>
        <w:t xml:space="preserve">Proforma </w:t>
      </w:r>
      <w:proofErr w:type="spellStart"/>
      <w:r w:rsidR="005E1049" w:rsidRPr="005E1049">
        <w:rPr>
          <w:i/>
        </w:rPr>
        <w:t>Invoice</w:t>
      </w:r>
      <w:proofErr w:type="spellEnd"/>
    </w:p>
    <w:p w:rsidR="00C37C50" w:rsidRDefault="00C37C50" w:rsidP="00B70DD9">
      <w:pPr>
        <w:spacing w:line="480" w:lineRule="auto"/>
      </w:pPr>
      <w:r>
        <w:t xml:space="preserve">8- Anexar projeto básico, memorial descritivo e </w:t>
      </w:r>
      <w:r w:rsidR="0040208E">
        <w:t xml:space="preserve">estimativa de custos para </w:t>
      </w:r>
      <w:proofErr w:type="gramStart"/>
      <w:r w:rsidR="0040208E">
        <w:t>obras</w:t>
      </w:r>
      <w:proofErr w:type="gramEnd"/>
    </w:p>
    <w:sectPr w:rsidR="00C37C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98"/>
    <w:rsid w:val="000D0D52"/>
    <w:rsid w:val="000F4C8E"/>
    <w:rsid w:val="00152EC7"/>
    <w:rsid w:val="002D0EE9"/>
    <w:rsid w:val="00366724"/>
    <w:rsid w:val="0040208E"/>
    <w:rsid w:val="00432168"/>
    <w:rsid w:val="00432698"/>
    <w:rsid w:val="005D60C0"/>
    <w:rsid w:val="005E1049"/>
    <w:rsid w:val="00664FC3"/>
    <w:rsid w:val="008B68F1"/>
    <w:rsid w:val="008C7441"/>
    <w:rsid w:val="00A05D1B"/>
    <w:rsid w:val="00AC51B2"/>
    <w:rsid w:val="00B70DD9"/>
    <w:rsid w:val="00C37C50"/>
    <w:rsid w:val="00DB53F8"/>
    <w:rsid w:val="00E5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6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2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6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2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nanci.valeis</dc:creator>
  <cp:lastModifiedBy>Andréa</cp:lastModifiedBy>
  <cp:revision>2</cp:revision>
  <dcterms:created xsi:type="dcterms:W3CDTF">2012-10-09T18:19:00Z</dcterms:created>
  <dcterms:modified xsi:type="dcterms:W3CDTF">2012-10-09T18:19:00Z</dcterms:modified>
</cp:coreProperties>
</file>